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FE" w:rsidRDefault="009218FE">
      <w:pPr>
        <w:jc w:val="center"/>
        <w:rPr>
          <w:rFonts w:ascii="Times New Roman" w:hAnsi="Times New Roman"/>
          <w:smallCaps/>
          <w:sz w:val="36"/>
          <w:lang w:val="fr-FR"/>
        </w:rPr>
      </w:pPr>
    </w:p>
    <w:p w:rsidR="000342D5" w:rsidRDefault="00B72C1F" w:rsidP="00790B59">
      <w:pPr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Ti</w:t>
      </w:r>
      <w:r>
        <w:rPr>
          <w:rFonts w:ascii="Times New Roman" w:hAnsi="Times New Roman"/>
          <w:b/>
          <w:smallCaps/>
          <w:szCs w:val="24"/>
          <w:lang w:val="en-US"/>
        </w:rPr>
        <w:t>tle</w:t>
      </w:r>
      <w:r w:rsidR="000342D5" w:rsidRPr="00FC302F">
        <w:rPr>
          <w:rFonts w:ascii="Times New Roman" w:hAnsi="Times New Roman"/>
          <w:b/>
          <w:smallCaps/>
          <w:szCs w:val="24"/>
        </w:rPr>
        <w:t xml:space="preserve"> </w:t>
      </w:r>
    </w:p>
    <w:p w:rsidR="00430BDA" w:rsidRDefault="00430BDA" w:rsidP="00790B59">
      <w:pPr>
        <w:jc w:val="center"/>
        <w:rPr>
          <w:rFonts w:ascii="Times New Roman" w:hAnsi="Times New Roman"/>
        </w:rPr>
      </w:pPr>
    </w:p>
    <w:p w:rsidR="000342D5" w:rsidRPr="00B72C1F" w:rsidRDefault="00B72C1F" w:rsidP="00790B59">
      <w:pPr>
        <w:jc w:val="center"/>
        <w:rPr>
          <w:rFonts w:ascii="Times New Roman" w:hAnsi="Times New Roman"/>
          <w:sz w:val="22"/>
          <w:vertAlign w:val="superscript"/>
          <w:lang w:val="en-US"/>
        </w:rPr>
      </w:pPr>
      <w:r>
        <w:rPr>
          <w:rFonts w:ascii="Times New Roman" w:hAnsi="Times New Roman"/>
          <w:sz w:val="22"/>
          <w:u w:val="single"/>
          <w:lang w:val="en-US"/>
        </w:rPr>
        <w:t>Name</w:t>
      </w:r>
      <w:r w:rsidR="001E0845" w:rsidRPr="00FC302F">
        <w:rPr>
          <w:rFonts w:ascii="Times New Roman" w:hAnsi="Times New Roman"/>
          <w:sz w:val="22"/>
          <w:u w:val="single"/>
          <w:vertAlign w:val="superscript"/>
        </w:rPr>
        <w:t>1</w:t>
      </w:r>
      <w:r>
        <w:rPr>
          <w:rFonts w:ascii="Times New Roman" w:hAnsi="Times New Roman"/>
          <w:sz w:val="22"/>
          <w:u w:val="single"/>
          <w:vertAlign w:val="superscript"/>
          <w:lang w:val="en-US"/>
        </w:rPr>
        <w:t>,</w:t>
      </w:r>
      <w:r w:rsidRPr="00790B59">
        <w:rPr>
          <w:rFonts w:ascii="Times New Roman" w:hAnsi="Times New Roman"/>
          <w:sz w:val="22"/>
          <w:u w:val="single"/>
          <w:lang w:val="en-US"/>
        </w:rPr>
        <w:t>*</w:t>
      </w:r>
      <w:r w:rsidR="000342D5" w:rsidRPr="00FC302F">
        <w:rPr>
          <w:rFonts w:ascii="Times New Roman" w:hAnsi="Times New Roman"/>
          <w:sz w:val="22"/>
        </w:rPr>
        <w:t xml:space="preserve"> &amp; </w:t>
      </w:r>
      <w:r>
        <w:rPr>
          <w:rFonts w:ascii="Times New Roman" w:hAnsi="Times New Roman"/>
          <w:sz w:val="22"/>
          <w:lang w:val="en-US"/>
        </w:rPr>
        <w:t>Name</w:t>
      </w:r>
      <w:r w:rsidRPr="00B72C1F">
        <w:rPr>
          <w:rFonts w:ascii="Times New Roman" w:hAnsi="Times New Roman"/>
          <w:sz w:val="22"/>
          <w:vertAlign w:val="superscript"/>
          <w:lang w:val="en-US"/>
        </w:rPr>
        <w:t>2</w:t>
      </w:r>
    </w:p>
    <w:p w:rsidR="000342D5" w:rsidRPr="00FC302F" w:rsidRDefault="000342D5" w:rsidP="00790B59">
      <w:pPr>
        <w:jc w:val="center"/>
        <w:rPr>
          <w:rFonts w:ascii="Times New Roman" w:hAnsi="Times New Roman"/>
          <w:sz w:val="22"/>
        </w:rPr>
      </w:pPr>
    </w:p>
    <w:p w:rsidR="000342D5" w:rsidRPr="00FC302F" w:rsidRDefault="000E5CEB" w:rsidP="00790B59">
      <w:pPr>
        <w:jc w:val="center"/>
        <w:rPr>
          <w:rFonts w:ascii="Times New Roman" w:hAnsi="Times New Roman"/>
          <w:sz w:val="22"/>
        </w:rPr>
      </w:pPr>
      <w:r w:rsidRPr="00B72C1F">
        <w:rPr>
          <w:rFonts w:ascii="Times New Roman" w:hAnsi="Times New Roman"/>
          <w:sz w:val="22"/>
          <w:vertAlign w:val="superscript"/>
          <w:lang w:val="en-US"/>
        </w:rPr>
        <w:t>1</w:t>
      </w:r>
      <w:r w:rsidRPr="00B72C1F">
        <w:rPr>
          <w:rFonts w:ascii="Times New Roman" w:hAnsi="Times New Roman"/>
          <w:sz w:val="22"/>
          <w:lang w:val="en-US"/>
        </w:rPr>
        <w:t xml:space="preserve"> </w:t>
      </w:r>
      <w:r w:rsidR="00B72C1F">
        <w:rPr>
          <w:rFonts w:ascii="Times New Roman" w:hAnsi="Times New Roman"/>
          <w:i/>
          <w:sz w:val="22"/>
          <w:lang w:val="en-US"/>
        </w:rPr>
        <w:t>Address</w:t>
      </w:r>
      <w:r w:rsidR="00A63DCB" w:rsidRPr="00B72C1F">
        <w:rPr>
          <w:rFonts w:ascii="Times New Roman" w:hAnsi="Times New Roman"/>
          <w:i/>
          <w:sz w:val="22"/>
          <w:lang w:val="en-US"/>
        </w:rPr>
        <w:t xml:space="preserve"> </w:t>
      </w:r>
    </w:p>
    <w:p w:rsidR="001E0845" w:rsidRPr="00B72C1F" w:rsidRDefault="000E5CEB" w:rsidP="00790B59">
      <w:pPr>
        <w:jc w:val="center"/>
        <w:rPr>
          <w:rFonts w:ascii="Times New Roman" w:hAnsi="Times New Roman"/>
          <w:i/>
          <w:sz w:val="22"/>
          <w:lang w:val="en-US"/>
        </w:rPr>
      </w:pPr>
      <w:r w:rsidRPr="00B72C1F">
        <w:rPr>
          <w:rFonts w:ascii="Times New Roman" w:hAnsi="Times New Roman"/>
          <w:sz w:val="22"/>
          <w:vertAlign w:val="superscript"/>
          <w:lang w:val="en-US"/>
        </w:rPr>
        <w:t>2</w:t>
      </w:r>
      <w:r w:rsidRPr="00B72C1F">
        <w:rPr>
          <w:rFonts w:ascii="Times New Roman" w:hAnsi="Times New Roman"/>
          <w:sz w:val="22"/>
          <w:lang w:val="en-US"/>
        </w:rPr>
        <w:t xml:space="preserve"> </w:t>
      </w:r>
      <w:r w:rsidR="00B72C1F">
        <w:rPr>
          <w:rFonts w:ascii="Times New Roman" w:hAnsi="Times New Roman"/>
          <w:i/>
          <w:sz w:val="22"/>
          <w:lang w:val="en-US"/>
        </w:rPr>
        <w:t>Address</w:t>
      </w:r>
      <w:r w:rsidR="00A63DCB" w:rsidRPr="00B72C1F">
        <w:rPr>
          <w:rFonts w:ascii="Times New Roman" w:hAnsi="Times New Roman"/>
          <w:i/>
          <w:sz w:val="22"/>
          <w:lang w:val="en-US"/>
        </w:rPr>
        <w:t xml:space="preserve"> </w:t>
      </w:r>
    </w:p>
    <w:p w:rsidR="00A63DCB" w:rsidRPr="00B72C1F" w:rsidRDefault="00A63DCB" w:rsidP="00790B59">
      <w:pPr>
        <w:jc w:val="center"/>
        <w:rPr>
          <w:rFonts w:ascii="Times New Roman" w:hAnsi="Times New Roman"/>
          <w:i/>
          <w:sz w:val="22"/>
          <w:lang w:val="en-US"/>
        </w:rPr>
      </w:pPr>
    </w:p>
    <w:p w:rsidR="00A63DCB" w:rsidRDefault="00B72C1F" w:rsidP="00790B59">
      <w:pPr>
        <w:jc w:val="center"/>
        <w:rPr>
          <w:rFonts w:ascii="Times New Roman" w:hAnsi="Times New Roman"/>
        </w:rPr>
      </w:pPr>
      <w:r w:rsidRPr="00B72C1F">
        <w:rPr>
          <w:rFonts w:ascii="Times New Roman" w:hAnsi="Times New Roman"/>
          <w:i/>
          <w:sz w:val="22"/>
          <w:lang w:val="en-US"/>
        </w:rPr>
        <w:t>Email of communicant</w:t>
      </w:r>
      <w:r w:rsidR="00A63DCB" w:rsidRPr="00B72C1F">
        <w:rPr>
          <w:rFonts w:ascii="Times New Roman" w:hAnsi="Times New Roman"/>
          <w:i/>
          <w:sz w:val="22"/>
          <w:lang w:val="en-US"/>
        </w:rPr>
        <w:t> :</w:t>
      </w:r>
    </w:p>
    <w:p w:rsidR="000342D5" w:rsidRPr="00B72C1F" w:rsidRDefault="000342D5" w:rsidP="00790B59">
      <w:pPr>
        <w:jc w:val="center"/>
        <w:rPr>
          <w:rFonts w:ascii="Times New Roman" w:hAnsi="Times New Roman"/>
          <w:lang w:val="en-US"/>
        </w:rPr>
      </w:pPr>
    </w:p>
    <w:p w:rsidR="00BD3571" w:rsidRPr="00B72C1F" w:rsidRDefault="00BD3571" w:rsidP="00790B59">
      <w:pPr>
        <w:jc w:val="center"/>
        <w:rPr>
          <w:rFonts w:ascii="Times New Roman" w:hAnsi="Times New Roman"/>
          <w:lang w:val="en-US"/>
        </w:rPr>
      </w:pPr>
    </w:p>
    <w:p w:rsidR="00BD3571" w:rsidRPr="00CA0DF8" w:rsidRDefault="00B72C1F" w:rsidP="00790B59">
      <w:pPr>
        <w:jc w:val="both"/>
        <w:rPr>
          <w:rFonts w:ascii="Times New Roman" w:hAnsi="Times New Roman"/>
          <w:b/>
          <w:szCs w:val="28"/>
          <w:lang w:val="en-US"/>
        </w:rPr>
      </w:pPr>
      <w:r w:rsidRPr="00CA0DF8">
        <w:rPr>
          <w:rFonts w:ascii="Times New Roman" w:hAnsi="Times New Roman"/>
          <w:b/>
          <w:szCs w:val="28"/>
          <w:lang w:val="en-US"/>
        </w:rPr>
        <w:t>Abstract:</w:t>
      </w:r>
    </w:p>
    <w:p w:rsidR="00B72C1F" w:rsidRPr="00B72C1F" w:rsidRDefault="00B72C1F" w:rsidP="00790B59">
      <w:pPr>
        <w:jc w:val="both"/>
        <w:rPr>
          <w:rFonts w:ascii="Times New Roman" w:hAnsi="Times New Roman"/>
          <w:lang w:val="en-US"/>
        </w:rPr>
      </w:pPr>
      <w:r w:rsidRPr="00B72C1F">
        <w:rPr>
          <w:rFonts w:ascii="Times New Roman" w:hAnsi="Times New Roman"/>
          <w:lang w:val="en-US"/>
        </w:rPr>
        <w:t>An abstract consists of one paragraph, which summarizes the manuscript’s key points</w:t>
      </w:r>
      <w:r w:rsidR="001501A6" w:rsidRPr="00B72C1F">
        <w:rPr>
          <w:rFonts w:ascii="Times New Roman" w:hAnsi="Times New Roman"/>
          <w:lang w:val="en-US"/>
        </w:rPr>
        <w:t xml:space="preserve"> </w:t>
      </w:r>
      <w:r w:rsidRPr="00B72C1F">
        <w:rPr>
          <w:rFonts w:ascii="Times New Roman" w:hAnsi="Times New Roman"/>
          <w:lang w:val="en-US"/>
        </w:rPr>
        <w:t xml:space="preserve">in </w:t>
      </w:r>
      <w:r w:rsidR="00CA0DF8">
        <w:rPr>
          <w:rFonts w:ascii="Times New Roman" w:hAnsi="Times New Roman"/>
          <w:lang w:val="en-US"/>
        </w:rPr>
        <w:t>3</w:t>
      </w:r>
      <w:r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Pr="00B72C1F">
        <w:rPr>
          <w:rFonts w:ascii="Times New Roman" w:hAnsi="Times New Roman"/>
          <w:lang w:val="en-US"/>
        </w:rPr>
        <w:t xml:space="preserve">.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Pr="00B72C1F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="00CA0DF8" w:rsidRPr="00CA0DF8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="00CA0DF8" w:rsidRPr="00CA0DF8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="00CA0DF8" w:rsidRPr="00CA0DF8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="00CA0DF8" w:rsidRPr="00CA0DF8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  <w:r w:rsidR="00CA0DF8" w:rsidRPr="00CA0DF8">
        <w:rPr>
          <w:rFonts w:ascii="Times New Roman" w:hAnsi="Times New Roman"/>
          <w:lang w:val="en-US"/>
        </w:rPr>
        <w:t xml:space="preserve"> </w:t>
      </w:r>
      <w:r w:rsidR="00CA0DF8" w:rsidRPr="00B72C1F">
        <w:rPr>
          <w:rFonts w:ascii="Times New Roman" w:hAnsi="Times New Roman"/>
          <w:lang w:val="en-US"/>
        </w:rPr>
        <w:t xml:space="preserve">An abstract consists of one paragraph, which summarizes the manuscript’s key points in </w:t>
      </w:r>
      <w:r w:rsidR="00CA0DF8">
        <w:rPr>
          <w:rFonts w:ascii="Times New Roman" w:hAnsi="Times New Roman"/>
          <w:lang w:val="en-US"/>
        </w:rPr>
        <w:t>3</w:t>
      </w:r>
      <w:r w:rsidR="00CA0DF8" w:rsidRPr="00B72C1F">
        <w:rPr>
          <w:rFonts w:ascii="Times New Roman" w:hAnsi="Times New Roman"/>
          <w:lang w:val="en-US"/>
        </w:rPr>
        <w:t>00 words</w:t>
      </w:r>
      <w:r w:rsidR="00CA0DF8">
        <w:rPr>
          <w:rFonts w:ascii="Times New Roman" w:hAnsi="Times New Roman"/>
          <w:lang w:val="en-US"/>
        </w:rPr>
        <w:t>- maximum</w:t>
      </w:r>
      <w:r w:rsidR="00CA0DF8" w:rsidRPr="00B72C1F">
        <w:rPr>
          <w:rFonts w:ascii="Times New Roman" w:hAnsi="Times New Roman"/>
          <w:lang w:val="en-US"/>
        </w:rPr>
        <w:t>.</w:t>
      </w:r>
    </w:p>
    <w:p w:rsidR="00895097" w:rsidRPr="00B72C1F" w:rsidRDefault="00895097" w:rsidP="00790B59">
      <w:pPr>
        <w:jc w:val="both"/>
        <w:rPr>
          <w:rFonts w:ascii="Times New Roman" w:hAnsi="Times New Roman"/>
          <w:lang w:val="en-US"/>
        </w:rPr>
      </w:pPr>
    </w:p>
    <w:p w:rsidR="00153692" w:rsidRPr="00B72C1F" w:rsidRDefault="00B72C1F" w:rsidP="00790B59">
      <w:pPr>
        <w:jc w:val="both"/>
        <w:rPr>
          <w:rFonts w:ascii="Times New Roman" w:hAnsi="Times New Roman"/>
          <w:i/>
          <w:iCs/>
          <w:lang w:val="en-US"/>
        </w:rPr>
      </w:pPr>
      <w:r w:rsidRPr="00B72C1F">
        <w:rPr>
          <w:rFonts w:ascii="Times New Roman" w:hAnsi="Times New Roman"/>
          <w:b/>
          <w:i/>
          <w:iCs/>
          <w:lang w:val="en-US"/>
        </w:rPr>
        <w:t>Key words</w:t>
      </w:r>
      <w:r w:rsidR="00153692" w:rsidRPr="00B72C1F">
        <w:rPr>
          <w:rFonts w:ascii="Times New Roman" w:hAnsi="Times New Roman"/>
          <w:b/>
          <w:i/>
          <w:iCs/>
          <w:lang w:val="en-US"/>
        </w:rPr>
        <w:t>:</w:t>
      </w:r>
      <w:r w:rsidR="00153692" w:rsidRPr="00B72C1F">
        <w:rPr>
          <w:rFonts w:ascii="Times New Roman" w:hAnsi="Times New Roman"/>
          <w:i/>
          <w:iCs/>
          <w:lang w:val="en-US"/>
        </w:rPr>
        <w:t xml:space="preserve"> </w:t>
      </w:r>
      <w:r w:rsidRPr="00B72C1F">
        <w:rPr>
          <w:rFonts w:ascii="Times New Roman" w:hAnsi="Times New Roman"/>
          <w:i/>
          <w:iCs/>
          <w:lang w:val="en-US"/>
        </w:rPr>
        <w:t>Abstract</w:t>
      </w:r>
      <w:r w:rsidR="00895097" w:rsidRPr="00B72C1F">
        <w:rPr>
          <w:rFonts w:ascii="Times New Roman" w:hAnsi="Times New Roman"/>
          <w:i/>
          <w:iCs/>
          <w:lang w:val="en-US"/>
        </w:rPr>
        <w:t xml:space="preserve">, </w:t>
      </w:r>
      <w:r w:rsidRPr="00B72C1F">
        <w:rPr>
          <w:rFonts w:ascii="Times New Roman" w:hAnsi="Times New Roman"/>
          <w:i/>
          <w:iCs/>
          <w:lang w:val="en-US"/>
        </w:rPr>
        <w:t>manuscript</w:t>
      </w:r>
      <w:r w:rsidR="00895097" w:rsidRPr="00B72C1F">
        <w:rPr>
          <w:rFonts w:ascii="Times New Roman" w:hAnsi="Times New Roman"/>
          <w:i/>
          <w:iCs/>
          <w:lang w:val="en-US"/>
        </w:rPr>
        <w:t xml:space="preserve">, </w:t>
      </w:r>
      <w:r w:rsidRPr="00B72C1F">
        <w:rPr>
          <w:rFonts w:ascii="Times New Roman" w:hAnsi="Times New Roman"/>
          <w:i/>
          <w:iCs/>
          <w:lang w:val="en-US"/>
        </w:rPr>
        <w:t>paragraph</w:t>
      </w:r>
      <w:r w:rsidR="00895097" w:rsidRPr="00B72C1F">
        <w:rPr>
          <w:rFonts w:ascii="Times New Roman" w:hAnsi="Times New Roman"/>
          <w:i/>
          <w:iCs/>
          <w:lang w:val="en-US"/>
        </w:rPr>
        <w:t xml:space="preserve">, </w:t>
      </w:r>
      <w:r>
        <w:rPr>
          <w:rFonts w:ascii="Times New Roman" w:hAnsi="Times New Roman"/>
          <w:i/>
          <w:iCs/>
          <w:lang w:val="en-US"/>
        </w:rPr>
        <w:t>summarize</w:t>
      </w:r>
    </w:p>
    <w:p w:rsidR="000342D5" w:rsidRDefault="000342D5" w:rsidP="00790B59"/>
    <w:sectPr w:rsidR="000342D5" w:rsidSect="00790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134" w:header="425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39" w:rsidRDefault="00F92639" w:rsidP="009218FE">
      <w:r>
        <w:separator/>
      </w:r>
    </w:p>
  </w:endnote>
  <w:endnote w:type="continuationSeparator" w:id="0">
    <w:p w:rsidR="00F92639" w:rsidRDefault="00F92639" w:rsidP="0092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CA" w:rsidRDefault="00340F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F8" w:rsidRPr="00CA0DF8" w:rsidRDefault="00D16DBC" w:rsidP="00790B59">
    <w:pPr>
      <w:jc w:val="center"/>
    </w:pPr>
    <w:r>
      <w:rPr>
        <w:noProof/>
        <w:lang w:val="fr-FR"/>
      </w:rPr>
      <w:drawing>
        <wp:inline distT="0" distB="0" distL="0" distR="0">
          <wp:extent cx="436880" cy="506730"/>
          <wp:effectExtent l="19050" t="0" r="1270" b="0"/>
          <wp:docPr id="1" name="Image 25" descr="Pherp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 descr="Pherph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0DF8">
      <w:rPr>
        <w:noProof/>
        <w:lang w:val="fr-FR"/>
      </w:rPr>
      <w:t xml:space="preserve">   </w:t>
    </w:r>
    <w:r w:rsidR="00EE79E9">
      <w:rPr>
        <w:noProof/>
        <w:lang w:val="fr-FR"/>
      </w:rPr>
      <w:t xml:space="preserve">          </w:t>
    </w:r>
    <w:r w:rsidR="00CA0DF8">
      <w:rPr>
        <w:noProof/>
        <w:lang w:val="fr-FR"/>
      </w:rPr>
      <w:t xml:space="preserve">  </w:t>
    </w:r>
    <w:r>
      <w:rPr>
        <w:noProof/>
        <w:lang w:val="fr-FR"/>
      </w:rPr>
      <w:drawing>
        <wp:inline distT="0" distB="0" distL="0" distR="0">
          <wp:extent cx="436880" cy="506730"/>
          <wp:effectExtent l="19050" t="0" r="1270" b="0"/>
          <wp:docPr id="2" name="Image 26" descr="Logo AC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Logo ACS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0DF8">
      <w:rPr>
        <w:noProof/>
        <w:lang w:val="fr-FR"/>
      </w:rPr>
      <w:t xml:space="preserve">    </w:t>
    </w:r>
    <w:r w:rsidR="00EE79E9">
      <w:rPr>
        <w:noProof/>
        <w:lang w:val="fr-FR"/>
      </w:rPr>
      <w:t xml:space="preserve">          </w:t>
    </w:r>
    <w:r w:rsidR="00CA0DF8">
      <w:rPr>
        <w:noProof/>
        <w:lang w:val="fr-FR"/>
      </w:rPr>
      <w:t xml:space="preserve"> </w:t>
    </w:r>
    <w:r>
      <w:rPr>
        <w:noProof/>
        <w:lang w:val="fr-FR"/>
      </w:rPr>
      <w:drawing>
        <wp:inline distT="0" distB="0" distL="0" distR="0">
          <wp:extent cx="436880" cy="506730"/>
          <wp:effectExtent l="19050" t="0" r="1270" b="0"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524" r="4106" b="8652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9E9">
      <w:rPr>
        <w:noProof/>
        <w:lang w:val="fr-FR"/>
      </w:rPr>
      <w:t xml:space="preserve">               </w:t>
    </w:r>
    <w:r>
      <w:rPr>
        <w:noProof/>
        <w:lang w:val="fr-FR"/>
      </w:rPr>
      <w:drawing>
        <wp:inline distT="0" distB="0" distL="0" distR="0">
          <wp:extent cx="442595" cy="506730"/>
          <wp:effectExtent l="19050" t="0" r="0" b="0"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3821" b="3252"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9E9">
      <w:rPr>
        <w:noProof/>
        <w:lang w:val="fr-FR"/>
      </w:rPr>
      <w:t xml:space="preserve">               </w:t>
    </w:r>
    <w:r>
      <w:rPr>
        <w:noProof/>
        <w:lang w:val="fr-FR"/>
      </w:rPr>
      <w:drawing>
        <wp:inline distT="0" distB="0" distL="0" distR="0">
          <wp:extent cx="436880" cy="506730"/>
          <wp:effectExtent l="19050" t="0" r="1270" b="0"/>
          <wp:docPr id="5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9299" t="5005" b="4919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9E9">
      <w:rPr>
        <w:noProof/>
        <w:lang w:val="fr-FR"/>
      </w:rPr>
      <w:t xml:space="preserve">              </w:t>
    </w:r>
    <w:r>
      <w:rPr>
        <w:noProof/>
        <w:lang w:val="fr-FR"/>
      </w:rPr>
      <w:drawing>
        <wp:inline distT="0" distB="0" distL="0" distR="0">
          <wp:extent cx="436880" cy="501015"/>
          <wp:effectExtent l="19050" t="0" r="1270" b="0"/>
          <wp:docPr id="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8748" t="5733" r="8145" b="5405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CA" w:rsidRDefault="00340F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39" w:rsidRDefault="00F92639" w:rsidP="009218FE">
      <w:r>
        <w:separator/>
      </w:r>
    </w:p>
  </w:footnote>
  <w:footnote w:type="continuationSeparator" w:id="0">
    <w:p w:rsidR="00F92639" w:rsidRDefault="00F92639" w:rsidP="00921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CA" w:rsidRDefault="00340FC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1F" w:rsidRDefault="00B72C1F" w:rsidP="00340FCA">
    <w:pPr>
      <w:pStyle w:val="En-tte"/>
      <w:pBdr>
        <w:bottom w:val="single" w:sz="4" w:space="1" w:color="auto"/>
      </w:pBdr>
      <w:jc w:val="center"/>
      <w:rPr>
        <w:rFonts w:ascii="Arial Black" w:hAnsi="Arial Black"/>
        <w:b/>
        <w:bCs/>
        <w:color w:val="auto"/>
        <w:szCs w:val="24"/>
        <w:lang w:val="en-US"/>
      </w:rPr>
    </w:pPr>
    <w:r w:rsidRPr="00B72C1F">
      <w:rPr>
        <w:rFonts w:ascii="Arial Black" w:hAnsi="Arial Black"/>
        <w:b/>
        <w:bCs/>
        <w:color w:val="auto"/>
        <w:szCs w:val="24"/>
        <w:lang w:val="en-US"/>
      </w:rPr>
      <w:t>Th</w:t>
    </w:r>
    <w:r>
      <w:rPr>
        <w:rFonts w:ascii="Arial Black" w:hAnsi="Arial Black"/>
        <w:b/>
        <w:bCs/>
        <w:color w:val="auto"/>
        <w:szCs w:val="24"/>
        <w:lang w:val="en-US"/>
      </w:rPr>
      <w:t xml:space="preserve">ird International Symposium: </w:t>
    </w:r>
    <w:r>
      <w:rPr>
        <w:rFonts w:ascii="Arial Black" w:hAnsi="Arial Black"/>
        <w:b/>
        <w:bCs/>
        <w:color w:val="auto"/>
        <w:szCs w:val="24"/>
        <w:lang w:val="en-US"/>
      </w:rPr>
      <w:tab/>
    </w:r>
    <w:r w:rsidRPr="00B72C1F">
      <w:rPr>
        <w:rFonts w:ascii="Arial Black" w:hAnsi="Arial Black"/>
        <w:b/>
        <w:bCs/>
        <w:color w:val="auto"/>
        <w:szCs w:val="24"/>
        <w:lang w:val="en-US"/>
      </w:rPr>
      <w:t>Medicinal Plants and Materials</w:t>
    </w:r>
  </w:p>
  <w:p w:rsidR="00810BE9" w:rsidRPr="00B72C1F" w:rsidRDefault="00B72C1F" w:rsidP="00B72C1F">
    <w:pPr>
      <w:pStyle w:val="En-tte"/>
      <w:pBdr>
        <w:bottom w:val="single" w:sz="4" w:space="1" w:color="auto"/>
      </w:pBdr>
      <w:jc w:val="center"/>
      <w:rPr>
        <w:rFonts w:ascii="Arial Black" w:hAnsi="Arial Black"/>
        <w:b/>
        <w:bCs/>
        <w:color w:val="auto"/>
        <w:szCs w:val="24"/>
        <w:lang w:val="en-US"/>
      </w:rPr>
    </w:pPr>
    <w:r w:rsidRPr="00B72C1F">
      <w:rPr>
        <w:rFonts w:ascii="Arial Black" w:hAnsi="Arial Black"/>
        <w:b/>
        <w:bCs/>
        <w:color w:val="auto"/>
        <w:szCs w:val="24"/>
        <w:lang w:val="en-US"/>
      </w:rPr>
      <w:t>(MPM-2020)</w:t>
    </w:r>
  </w:p>
  <w:p w:rsidR="009218FE" w:rsidRPr="00B72C1F" w:rsidRDefault="00B72C1F" w:rsidP="00B72C1F">
    <w:pPr>
      <w:pStyle w:val="En-tte"/>
      <w:pBdr>
        <w:bottom w:val="single" w:sz="4" w:space="1" w:color="auto"/>
      </w:pBdr>
      <w:jc w:val="center"/>
      <w:rPr>
        <w:lang w:val="en-US"/>
      </w:rPr>
    </w:pPr>
    <w:r>
      <w:rPr>
        <w:lang w:val="en-US"/>
      </w:rPr>
      <w:t>25-27 February 2020</w:t>
    </w:r>
    <w:r w:rsidR="009218FE">
      <w:t xml:space="preserve">, </w:t>
    </w:r>
    <w:r>
      <w:rPr>
        <w:lang w:val="en-US"/>
      </w:rPr>
      <w:t>Te</w:t>
    </w:r>
    <w:r w:rsidR="00FC302F" w:rsidRPr="00B72C1F">
      <w:rPr>
        <w:lang w:val="en-US"/>
      </w:rPr>
      <w:t>bessa</w:t>
    </w:r>
    <w:r w:rsidR="009218FE">
      <w:t xml:space="preserve">, </w:t>
    </w:r>
    <w:r>
      <w:rPr>
        <w:lang w:val="en-US"/>
      </w:rPr>
      <w:t>Algeria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CA" w:rsidRDefault="00340F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BAE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125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342D5"/>
    <w:rsid w:val="000342D5"/>
    <w:rsid w:val="000B0909"/>
    <w:rsid w:val="000E5CEB"/>
    <w:rsid w:val="00105CFD"/>
    <w:rsid w:val="00145721"/>
    <w:rsid w:val="001501A6"/>
    <w:rsid w:val="00153692"/>
    <w:rsid w:val="001E0845"/>
    <w:rsid w:val="00240D05"/>
    <w:rsid w:val="0028562F"/>
    <w:rsid w:val="002A4BC9"/>
    <w:rsid w:val="00302383"/>
    <w:rsid w:val="00340FCA"/>
    <w:rsid w:val="00351378"/>
    <w:rsid w:val="003B4A0C"/>
    <w:rsid w:val="00423392"/>
    <w:rsid w:val="00430BDA"/>
    <w:rsid w:val="0047066D"/>
    <w:rsid w:val="004C2D36"/>
    <w:rsid w:val="004D2B82"/>
    <w:rsid w:val="004E59B5"/>
    <w:rsid w:val="00502AEC"/>
    <w:rsid w:val="00523FD8"/>
    <w:rsid w:val="005340E4"/>
    <w:rsid w:val="005716EA"/>
    <w:rsid w:val="00614457"/>
    <w:rsid w:val="006E43A4"/>
    <w:rsid w:val="00790B59"/>
    <w:rsid w:val="007A28BF"/>
    <w:rsid w:val="00810BE9"/>
    <w:rsid w:val="00862D8C"/>
    <w:rsid w:val="00895097"/>
    <w:rsid w:val="008974A4"/>
    <w:rsid w:val="009218FE"/>
    <w:rsid w:val="00A448BD"/>
    <w:rsid w:val="00A63DCB"/>
    <w:rsid w:val="00A72843"/>
    <w:rsid w:val="00AB7DDC"/>
    <w:rsid w:val="00B72C1F"/>
    <w:rsid w:val="00BD3571"/>
    <w:rsid w:val="00BF40A6"/>
    <w:rsid w:val="00C7407C"/>
    <w:rsid w:val="00C866F8"/>
    <w:rsid w:val="00CA0DF8"/>
    <w:rsid w:val="00D04365"/>
    <w:rsid w:val="00D16DBC"/>
    <w:rsid w:val="00D36823"/>
    <w:rsid w:val="00DB4F18"/>
    <w:rsid w:val="00DE7F61"/>
    <w:rsid w:val="00E25791"/>
    <w:rsid w:val="00E75F93"/>
    <w:rsid w:val="00E81C0E"/>
    <w:rsid w:val="00EB1394"/>
    <w:rsid w:val="00EE79E9"/>
    <w:rsid w:val="00F629B5"/>
    <w:rsid w:val="00F92639"/>
    <w:rsid w:val="00FC302F"/>
    <w:rsid w:val="00FD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imbus Roman No9 L" w:hAnsi="Nimbus Roman No9 L"/>
      <w:color w:val="000000"/>
      <w:sz w:val="24"/>
      <w:lang/>
    </w:rPr>
  </w:style>
  <w:style w:type="paragraph" w:styleId="Titre4">
    <w:name w:val="heading 4"/>
    <w:basedOn w:val="Normal"/>
    <w:link w:val="Titre4Car"/>
    <w:uiPriority w:val="9"/>
    <w:qFormat/>
    <w:rsid w:val="000B090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color w:val="auto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-Absatz-Standardschriftart">
    <w:name w:val="WW-Absatz-Standardschriftart"/>
  </w:style>
  <w:style w:type="paragraph" w:styleId="En-tte">
    <w:name w:val="header"/>
    <w:basedOn w:val="Normal"/>
    <w:link w:val="En-tteCar"/>
    <w:rsid w:val="009218FE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9218FE"/>
    <w:rPr>
      <w:rFonts w:ascii="Nimbus Roman No9 L" w:hAnsi="Nimbus Roman No9 L"/>
      <w:color w:val="000000"/>
      <w:sz w:val="24"/>
      <w:lang/>
    </w:rPr>
  </w:style>
  <w:style w:type="paragraph" w:styleId="Pieddepage">
    <w:name w:val="footer"/>
    <w:basedOn w:val="Normal"/>
    <w:link w:val="PieddepageCar"/>
    <w:rsid w:val="009218FE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9218FE"/>
    <w:rPr>
      <w:rFonts w:ascii="Nimbus Roman No9 L" w:hAnsi="Nimbus Roman No9 L"/>
      <w:color w:val="000000"/>
      <w:sz w:val="24"/>
      <w:lang/>
    </w:rPr>
  </w:style>
  <w:style w:type="character" w:customStyle="1" w:styleId="Titre4Car">
    <w:name w:val="Titre 4 Car"/>
    <w:link w:val="Titre4"/>
    <w:uiPriority w:val="9"/>
    <w:rsid w:val="000B090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(SUR UNE OU PLUSIEURS LIGNES)</vt:lpstr>
      <vt:lpstr>TITRE (SUR UNE OU PLUSIEURS LIGNES)</vt:lpstr>
    </vt:vector>
  </TitlesOfParts>
  <Company>Université Bordeaux 2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(SUR UNE OU PLUSIEURS LIGNES)</dc:title>
  <dc:creator>UFR Sciences &amp; Modélisation</dc:creator>
  <cp:lastModifiedBy>1979</cp:lastModifiedBy>
  <cp:revision>2</cp:revision>
  <cp:lastPrinted>2017-10-08T05:59:00Z</cp:lastPrinted>
  <dcterms:created xsi:type="dcterms:W3CDTF">2019-08-30T08:47:00Z</dcterms:created>
  <dcterms:modified xsi:type="dcterms:W3CDTF">2019-08-30T08:47:00Z</dcterms:modified>
</cp:coreProperties>
</file>